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A545" w14:textId="5F644C6A" w:rsidR="00CC439E" w:rsidRPr="00CC439E" w:rsidRDefault="00CC439E" w:rsidP="00CC439E">
      <w:pPr>
        <w:jc w:val="center"/>
        <w:rPr>
          <w:rFonts w:ascii="Arial" w:hAnsi="Arial" w:cs="Arial"/>
          <w:b/>
          <w:lang w:val="es-MX"/>
        </w:rPr>
      </w:pPr>
      <w:r w:rsidRPr="00CC439E">
        <w:rPr>
          <w:rFonts w:ascii="Arial" w:hAnsi="Arial" w:cs="Arial"/>
          <w:b/>
          <w:lang w:val="es-MX"/>
        </w:rPr>
        <w:t>CUMPLE ANA PATY PERALTA OBRAS TRANSFORMADORAS EN LA SM 251</w:t>
      </w:r>
    </w:p>
    <w:p w14:paraId="7FE0FFBC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75BFCDEC" w14:textId="4E59BD4D" w:rsidR="00CC439E" w:rsidRPr="00CC439E" w:rsidRDefault="00CC439E" w:rsidP="00CC439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>Supervisa construcción de las canchas de usos múltiples de Paseos del Mar</w:t>
      </w:r>
    </w:p>
    <w:p w14:paraId="5A4BD5E3" w14:textId="74C305BB" w:rsidR="00CC439E" w:rsidRPr="00CC439E" w:rsidRDefault="00CC439E" w:rsidP="00CC439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 xml:space="preserve">Al concluir estos trabajos se verán beneficiados más de 6 mil cancunenses </w:t>
      </w:r>
    </w:p>
    <w:p w14:paraId="2A5948BF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3E4894B7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/>
          <w:lang w:val="es-MX"/>
        </w:rPr>
        <w:t>Cancún, Q. R., a 16 de octubre de 2024.-</w:t>
      </w:r>
      <w:r w:rsidRPr="00CC439E">
        <w:rPr>
          <w:rFonts w:ascii="Arial" w:hAnsi="Arial" w:cs="Arial"/>
          <w:bCs/>
          <w:lang w:val="es-MX"/>
        </w:rPr>
        <w:t xml:space="preserve"> “Les dije que no les íbamos a fallar porque nuestro gobierno escucha, atiende y resuelve. Nos pidieron espacios seguros para sus hijas e hijos, para los jóvenes, y esta es nuestra respuesta: crear áreas donde puedan crecer sanos, convivir y desarrollarse en un ambiente lleno de deporte, alejado de las violencias y las adicciones”, expresó la Presidenta Municipal, Ana Paty Peralta, al asistir a la Supermanzana 251, para constatar el inicio de obra de las canchas de usos múltiples de Paseos del Mar.</w:t>
      </w:r>
    </w:p>
    <w:p w14:paraId="017DF558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5839E1AC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>Enfatizó que al concluir con esta obra, que fue un compromiso asumido con los vecinos, se verán beneficiados más de 6 mil ciudadanos; además destacó que estas acciones son una prioridad para el gobierno, por ello detalló que se continuará llevando proyectos como este a cada rincón de la ciudad, para que todos y todos los cancunenses tengan acceso a lugares dignos, seguros y que promuevan la cultura de la paz.</w:t>
      </w:r>
    </w:p>
    <w:p w14:paraId="3F935FDF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13D1D1E5" w14:textId="54AEBEB6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>Por último, agradeció a la inmobiliaria socialmente responsable,</w:t>
      </w:r>
      <w:r>
        <w:rPr>
          <w:rFonts w:ascii="Arial" w:hAnsi="Arial" w:cs="Arial"/>
          <w:bCs/>
          <w:lang w:val="es-MX"/>
        </w:rPr>
        <w:t xml:space="preserve"> </w:t>
      </w:r>
      <w:r w:rsidRPr="00CC439E">
        <w:rPr>
          <w:rFonts w:ascii="Arial" w:hAnsi="Arial" w:cs="Arial"/>
          <w:bCs/>
          <w:lang w:val="es-MX"/>
        </w:rPr>
        <w:t xml:space="preserve">CADU, por sumarse y atender en equipo este llamado que pedían las vecinas y vecinos. </w:t>
      </w:r>
    </w:p>
    <w:p w14:paraId="736DF689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5C97D663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>Por su parte, la secretaría municipal de Ecología y Desarrollo Urbano, Nahielli Orozco Lozano, informó que este espacio contará con dos canchas, gradas con techumbre, piso de concreto, juegos infantiles, así como con porterías con tablero y canasta para que las niñas, niños, jóvenes y adultos tengan un lugar para hacer comunidad. “Estas son las primeras canchas de la ciudad que cumplen con usos múltiples”, finalizó.</w:t>
      </w:r>
    </w:p>
    <w:p w14:paraId="48086E1A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0674C8FF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 xml:space="preserve">Luego de expresar sus compromisos con la comunidad, las autoridades municipales acompañadas por residentes, realizaron un recorrido por la obra con el objetivo de verificar que los trabajos se ajusten a los planes establecidos y garantizar su finalización según lo programado. </w:t>
      </w:r>
    </w:p>
    <w:p w14:paraId="494F812E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0A1B9170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  <w:r w:rsidRPr="00CC439E">
        <w:rPr>
          <w:rFonts w:ascii="Arial" w:hAnsi="Arial" w:cs="Arial"/>
          <w:bCs/>
          <w:lang w:val="es-MX"/>
        </w:rPr>
        <w:t>A este evento se sumaron el titular del Instituto del Deporte, Alejandro Luna López; así como los regidores Marcos Basilio Saldívar, Silvana Guadalupe Córdova Uicab, Susana Dzib González e Ivette Lorena Manjarrez Cardona.</w:t>
      </w:r>
    </w:p>
    <w:p w14:paraId="5EA7335A" w14:textId="77777777" w:rsidR="00CC439E" w:rsidRPr="00CC439E" w:rsidRDefault="00CC439E" w:rsidP="00CC439E">
      <w:pPr>
        <w:jc w:val="both"/>
        <w:rPr>
          <w:rFonts w:ascii="Arial" w:hAnsi="Arial" w:cs="Arial"/>
          <w:bCs/>
          <w:lang w:val="es-MX"/>
        </w:rPr>
      </w:pPr>
    </w:p>
    <w:p w14:paraId="77EF97C8" w14:textId="7F959EF3" w:rsidR="00AE4741" w:rsidRPr="00CC439E" w:rsidRDefault="00CC439E" w:rsidP="00CC439E">
      <w:pPr>
        <w:jc w:val="center"/>
        <w:rPr>
          <w:b/>
        </w:rPr>
      </w:pPr>
      <w:r w:rsidRPr="00CC439E">
        <w:rPr>
          <w:rFonts w:ascii="Arial" w:hAnsi="Arial" w:cs="Arial"/>
          <w:b/>
          <w:lang w:val="es-MX"/>
        </w:rPr>
        <w:t>****</w:t>
      </w:r>
      <w:r>
        <w:rPr>
          <w:rFonts w:ascii="Arial" w:hAnsi="Arial" w:cs="Arial"/>
          <w:b/>
          <w:lang w:val="es-MX"/>
        </w:rPr>
        <w:t>********</w:t>
      </w:r>
    </w:p>
    <w:sectPr w:rsidR="00AE4741" w:rsidRPr="00CC439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18BE" w14:textId="77777777" w:rsidR="00471264" w:rsidRDefault="00471264" w:rsidP="0092028B">
      <w:r>
        <w:separator/>
      </w:r>
    </w:p>
  </w:endnote>
  <w:endnote w:type="continuationSeparator" w:id="0">
    <w:p w14:paraId="460B70ED" w14:textId="77777777" w:rsidR="00471264" w:rsidRDefault="0047126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04C7" w14:textId="77777777" w:rsidR="00471264" w:rsidRDefault="00471264" w:rsidP="0092028B">
      <w:r>
        <w:separator/>
      </w:r>
    </w:p>
  </w:footnote>
  <w:footnote w:type="continuationSeparator" w:id="0">
    <w:p w14:paraId="012A5518" w14:textId="77777777" w:rsidR="00471264" w:rsidRDefault="0047126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91811C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6410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CC439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691811C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64102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CC439E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DB5"/>
    <w:multiLevelType w:val="hybridMultilevel"/>
    <w:tmpl w:val="EEFAAE2E"/>
    <w:lvl w:ilvl="0" w:tplc="CB2276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61F"/>
    <w:multiLevelType w:val="hybridMultilevel"/>
    <w:tmpl w:val="8DD464C4"/>
    <w:lvl w:ilvl="0" w:tplc="DA267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D5F"/>
    <w:multiLevelType w:val="hybridMultilevel"/>
    <w:tmpl w:val="C6BCC480"/>
    <w:lvl w:ilvl="0" w:tplc="665096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0"/>
    <w:multiLevelType w:val="hybridMultilevel"/>
    <w:tmpl w:val="52329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3035"/>
    <w:multiLevelType w:val="hybridMultilevel"/>
    <w:tmpl w:val="FDAC4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211D6"/>
    <w:multiLevelType w:val="hybridMultilevel"/>
    <w:tmpl w:val="C0B4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1409"/>
    <w:multiLevelType w:val="hybridMultilevel"/>
    <w:tmpl w:val="4F5612AA"/>
    <w:lvl w:ilvl="0" w:tplc="342610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27E2F"/>
    <w:multiLevelType w:val="hybridMultilevel"/>
    <w:tmpl w:val="6CFC5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222">
    <w:abstractNumId w:val="9"/>
  </w:num>
  <w:num w:numId="2" w16cid:durableId="1776709594">
    <w:abstractNumId w:val="17"/>
  </w:num>
  <w:num w:numId="3" w16cid:durableId="929505088">
    <w:abstractNumId w:val="4"/>
  </w:num>
  <w:num w:numId="4" w16cid:durableId="189532668">
    <w:abstractNumId w:val="12"/>
  </w:num>
  <w:num w:numId="5" w16cid:durableId="1098912889">
    <w:abstractNumId w:val="13"/>
  </w:num>
  <w:num w:numId="6" w16cid:durableId="1148209564">
    <w:abstractNumId w:val="0"/>
  </w:num>
  <w:num w:numId="7" w16cid:durableId="1314719979">
    <w:abstractNumId w:val="18"/>
  </w:num>
  <w:num w:numId="8" w16cid:durableId="1087768228">
    <w:abstractNumId w:val="8"/>
  </w:num>
  <w:num w:numId="9" w16cid:durableId="819345548">
    <w:abstractNumId w:val="6"/>
  </w:num>
  <w:num w:numId="10" w16cid:durableId="2111386740">
    <w:abstractNumId w:val="3"/>
  </w:num>
  <w:num w:numId="11" w16cid:durableId="1173029747">
    <w:abstractNumId w:val="7"/>
  </w:num>
  <w:num w:numId="12" w16cid:durableId="390470080">
    <w:abstractNumId w:val="10"/>
  </w:num>
  <w:num w:numId="13" w16cid:durableId="679089481">
    <w:abstractNumId w:val="16"/>
  </w:num>
  <w:num w:numId="14" w16cid:durableId="1121150165">
    <w:abstractNumId w:val="14"/>
  </w:num>
  <w:num w:numId="15" w16cid:durableId="1052730204">
    <w:abstractNumId w:val="15"/>
  </w:num>
  <w:num w:numId="16" w16cid:durableId="369114378">
    <w:abstractNumId w:val="2"/>
  </w:num>
  <w:num w:numId="17" w16cid:durableId="13810576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241055">
    <w:abstractNumId w:val="5"/>
  </w:num>
  <w:num w:numId="19" w16cid:durableId="195331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55CD4"/>
    <w:rsid w:val="00073782"/>
    <w:rsid w:val="000B62FF"/>
    <w:rsid w:val="000C25FB"/>
    <w:rsid w:val="000E1CB1"/>
    <w:rsid w:val="000F73ED"/>
    <w:rsid w:val="00110BE8"/>
    <w:rsid w:val="001118E9"/>
    <w:rsid w:val="00111F21"/>
    <w:rsid w:val="001251F8"/>
    <w:rsid w:val="0014199E"/>
    <w:rsid w:val="00184BDE"/>
    <w:rsid w:val="001A1630"/>
    <w:rsid w:val="001F54F4"/>
    <w:rsid w:val="00256A3D"/>
    <w:rsid w:val="0027105C"/>
    <w:rsid w:val="0027769B"/>
    <w:rsid w:val="00284B1B"/>
    <w:rsid w:val="0028798B"/>
    <w:rsid w:val="0029683D"/>
    <w:rsid w:val="002A38C5"/>
    <w:rsid w:val="002A39F3"/>
    <w:rsid w:val="002B1033"/>
    <w:rsid w:val="002C3666"/>
    <w:rsid w:val="002C738E"/>
    <w:rsid w:val="002E72D1"/>
    <w:rsid w:val="002F0A83"/>
    <w:rsid w:val="00300540"/>
    <w:rsid w:val="00325D4F"/>
    <w:rsid w:val="003319CB"/>
    <w:rsid w:val="003425A3"/>
    <w:rsid w:val="003425F7"/>
    <w:rsid w:val="003576E5"/>
    <w:rsid w:val="00396B13"/>
    <w:rsid w:val="00397553"/>
    <w:rsid w:val="003A7C18"/>
    <w:rsid w:val="003C0004"/>
    <w:rsid w:val="003E64E6"/>
    <w:rsid w:val="00403535"/>
    <w:rsid w:val="00421D40"/>
    <w:rsid w:val="004433C5"/>
    <w:rsid w:val="00454EB7"/>
    <w:rsid w:val="004565FC"/>
    <w:rsid w:val="00467C35"/>
    <w:rsid w:val="00471264"/>
    <w:rsid w:val="00485C06"/>
    <w:rsid w:val="00496F14"/>
    <w:rsid w:val="004A519D"/>
    <w:rsid w:val="004C4C48"/>
    <w:rsid w:val="004C74BC"/>
    <w:rsid w:val="004D6C77"/>
    <w:rsid w:val="00500033"/>
    <w:rsid w:val="00500F50"/>
    <w:rsid w:val="00512C37"/>
    <w:rsid w:val="00531B74"/>
    <w:rsid w:val="00562395"/>
    <w:rsid w:val="005A4CA1"/>
    <w:rsid w:val="005F38BC"/>
    <w:rsid w:val="005F66A8"/>
    <w:rsid w:val="00634D39"/>
    <w:rsid w:val="0063616E"/>
    <w:rsid w:val="0065406D"/>
    <w:rsid w:val="0066440A"/>
    <w:rsid w:val="0067627D"/>
    <w:rsid w:val="006774E9"/>
    <w:rsid w:val="006960A5"/>
    <w:rsid w:val="006A1CAC"/>
    <w:rsid w:val="006C0B74"/>
    <w:rsid w:val="006F0C0F"/>
    <w:rsid w:val="006F54F3"/>
    <w:rsid w:val="006F5FFC"/>
    <w:rsid w:val="0070322A"/>
    <w:rsid w:val="00711E96"/>
    <w:rsid w:val="00714BC8"/>
    <w:rsid w:val="00725BC1"/>
    <w:rsid w:val="00727F70"/>
    <w:rsid w:val="00744B32"/>
    <w:rsid w:val="00751B55"/>
    <w:rsid w:val="00771DF7"/>
    <w:rsid w:val="007B128D"/>
    <w:rsid w:val="007C1DDB"/>
    <w:rsid w:val="007E0B4C"/>
    <w:rsid w:val="007F3DEC"/>
    <w:rsid w:val="00806D14"/>
    <w:rsid w:val="00822E90"/>
    <w:rsid w:val="0083588F"/>
    <w:rsid w:val="00835CA4"/>
    <w:rsid w:val="008537FD"/>
    <w:rsid w:val="00863E38"/>
    <w:rsid w:val="00864102"/>
    <w:rsid w:val="0089057B"/>
    <w:rsid w:val="00893676"/>
    <w:rsid w:val="008A3EC0"/>
    <w:rsid w:val="008A4361"/>
    <w:rsid w:val="008A6AB1"/>
    <w:rsid w:val="008B291D"/>
    <w:rsid w:val="008C2F4E"/>
    <w:rsid w:val="008D0E55"/>
    <w:rsid w:val="008E487C"/>
    <w:rsid w:val="008F6697"/>
    <w:rsid w:val="009126BF"/>
    <w:rsid w:val="00914A91"/>
    <w:rsid w:val="0091641D"/>
    <w:rsid w:val="0092028B"/>
    <w:rsid w:val="00924A8A"/>
    <w:rsid w:val="0092643C"/>
    <w:rsid w:val="00926E32"/>
    <w:rsid w:val="00972ACC"/>
    <w:rsid w:val="00973B6A"/>
    <w:rsid w:val="009B6027"/>
    <w:rsid w:val="009C0DC7"/>
    <w:rsid w:val="009D2BE0"/>
    <w:rsid w:val="009D4A58"/>
    <w:rsid w:val="009E11F6"/>
    <w:rsid w:val="009F3EDD"/>
    <w:rsid w:val="00A071E6"/>
    <w:rsid w:val="00A207A7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A4EDB"/>
    <w:rsid w:val="00AC1900"/>
    <w:rsid w:val="00AC6469"/>
    <w:rsid w:val="00AC7FCB"/>
    <w:rsid w:val="00AE35FF"/>
    <w:rsid w:val="00AE3C07"/>
    <w:rsid w:val="00AE4741"/>
    <w:rsid w:val="00B20549"/>
    <w:rsid w:val="00B26FD5"/>
    <w:rsid w:val="00B401A5"/>
    <w:rsid w:val="00B446D9"/>
    <w:rsid w:val="00B606AE"/>
    <w:rsid w:val="00B6525B"/>
    <w:rsid w:val="00BA3047"/>
    <w:rsid w:val="00BB2F1B"/>
    <w:rsid w:val="00BD5728"/>
    <w:rsid w:val="00BF58D7"/>
    <w:rsid w:val="00C0502E"/>
    <w:rsid w:val="00C065A9"/>
    <w:rsid w:val="00C07798"/>
    <w:rsid w:val="00C36C45"/>
    <w:rsid w:val="00C536F9"/>
    <w:rsid w:val="00C63EA2"/>
    <w:rsid w:val="00C71425"/>
    <w:rsid w:val="00C948AD"/>
    <w:rsid w:val="00CA25E9"/>
    <w:rsid w:val="00CA5A4E"/>
    <w:rsid w:val="00CB2A24"/>
    <w:rsid w:val="00CC439E"/>
    <w:rsid w:val="00D05212"/>
    <w:rsid w:val="00D05AE1"/>
    <w:rsid w:val="00D15BB7"/>
    <w:rsid w:val="00D21BEA"/>
    <w:rsid w:val="00D23899"/>
    <w:rsid w:val="00D301AB"/>
    <w:rsid w:val="00D80EDE"/>
    <w:rsid w:val="00D8670D"/>
    <w:rsid w:val="00DC73C2"/>
    <w:rsid w:val="00E00172"/>
    <w:rsid w:val="00E06759"/>
    <w:rsid w:val="00E13ACB"/>
    <w:rsid w:val="00E21F2E"/>
    <w:rsid w:val="00E35D5E"/>
    <w:rsid w:val="00E46779"/>
    <w:rsid w:val="00E853A9"/>
    <w:rsid w:val="00E90C7C"/>
    <w:rsid w:val="00E9533A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9378A"/>
    <w:rsid w:val="00F94C27"/>
    <w:rsid w:val="00FE097D"/>
    <w:rsid w:val="00FE7708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8E7CE1BF-CFC3-4884-9B1A-17C17B6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BDE9-CC41-4C63-9D78-037DF302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22</cp:revision>
  <dcterms:created xsi:type="dcterms:W3CDTF">2024-10-15T16:17:00Z</dcterms:created>
  <dcterms:modified xsi:type="dcterms:W3CDTF">2024-10-17T03:18:00Z</dcterms:modified>
</cp:coreProperties>
</file>